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44" w:rsidRPr="00124C44" w:rsidRDefault="00124C44" w:rsidP="00124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24C44">
        <w:rPr>
          <w:rFonts w:ascii="Times New Roman" w:hAnsi="Times New Roman"/>
          <w:b/>
          <w:sz w:val="28"/>
          <w:szCs w:val="28"/>
        </w:rPr>
        <w:t>Вопросы к экзамену</w:t>
      </w:r>
    </w:p>
    <w:p w:rsidR="00124C44" w:rsidRDefault="00124C44" w:rsidP="00124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7208D">
        <w:rPr>
          <w:rFonts w:ascii="Times New Roman" w:hAnsi="Times New Roman"/>
          <w:b/>
          <w:sz w:val="28"/>
          <w:szCs w:val="28"/>
        </w:rPr>
        <w:t>История политических и правовых учений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24C44" w:rsidRPr="00C7208D" w:rsidRDefault="00124C44" w:rsidP="00124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очной и заочной форм обучения</w:t>
      </w:r>
    </w:p>
    <w:p w:rsidR="00124C44" w:rsidRPr="00124C44" w:rsidRDefault="00124C44" w:rsidP="00124C4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4C44">
        <w:rPr>
          <w:rFonts w:ascii="Times New Roman" w:hAnsi="Times New Roman"/>
          <w:i/>
          <w:sz w:val="28"/>
          <w:szCs w:val="28"/>
        </w:rPr>
        <w:t xml:space="preserve">Составитель: д.и.н., профессор В.Н. Казарин </w:t>
      </w:r>
    </w:p>
    <w:p w:rsidR="00124C44" w:rsidRDefault="00124C44" w:rsidP="00124C44">
      <w:pPr>
        <w:pStyle w:val="1"/>
        <w:jc w:val="both"/>
      </w:pPr>
      <w:r>
        <w:t xml:space="preserve">1. Предмет и категории науки «История политических и правовых учений», ее место в системе наук о политике и праве. </w:t>
      </w:r>
    </w:p>
    <w:p w:rsidR="00124C44" w:rsidRDefault="00124C44" w:rsidP="00124C44">
      <w:pPr>
        <w:pStyle w:val="1"/>
        <w:jc w:val="both"/>
      </w:pPr>
      <w:r>
        <w:t>2. Методы, функции и периодизация истории политических и правовых учений.</w:t>
      </w:r>
    </w:p>
    <w:p w:rsidR="00124C44" w:rsidRDefault="00124C44" w:rsidP="00124C44">
      <w:pPr>
        <w:pStyle w:val="1"/>
        <w:jc w:val="both"/>
      </w:pPr>
      <w:r>
        <w:t>3. Политико-правовые представления в Древнем Египте.</w:t>
      </w:r>
    </w:p>
    <w:p w:rsidR="00124C44" w:rsidRDefault="00124C44" w:rsidP="00124C44">
      <w:pPr>
        <w:pStyle w:val="1"/>
        <w:jc w:val="both"/>
      </w:pPr>
      <w:r>
        <w:t>4. Политико-правовая мысль в Древней Палестине. Ветхий Завет.</w:t>
      </w:r>
    </w:p>
    <w:p w:rsidR="00124C44" w:rsidRDefault="00124C44" w:rsidP="00124C44">
      <w:pPr>
        <w:pStyle w:val="1"/>
        <w:jc w:val="both"/>
      </w:pPr>
      <w:r>
        <w:t>5. Представления о государстве и праве в Древней Месопотамии.</w:t>
      </w:r>
    </w:p>
    <w:p w:rsidR="00124C44" w:rsidRDefault="00124C44" w:rsidP="00124C44">
      <w:pPr>
        <w:pStyle w:val="1"/>
        <w:jc w:val="both"/>
      </w:pPr>
      <w:r>
        <w:t>6. Представления о государстве и праве в Древнем Иране. Авеста.</w:t>
      </w:r>
    </w:p>
    <w:p w:rsidR="00124C44" w:rsidRDefault="00124C44" w:rsidP="00124C44">
      <w:pPr>
        <w:pStyle w:val="1"/>
        <w:jc w:val="both"/>
      </w:pPr>
      <w:r>
        <w:t>7. Политическая и правовая идеология брахманизма. Законы Ману.</w:t>
      </w:r>
    </w:p>
    <w:p w:rsidR="00124C44" w:rsidRDefault="00124C44" w:rsidP="00124C44">
      <w:pPr>
        <w:pStyle w:val="1"/>
        <w:jc w:val="both"/>
      </w:pPr>
      <w:r>
        <w:t>8. Политическая и правовая идеология буддизма. Артхашастра.</w:t>
      </w:r>
    </w:p>
    <w:p w:rsidR="00124C44" w:rsidRDefault="00124C44" w:rsidP="00124C44">
      <w:pPr>
        <w:pStyle w:val="1"/>
        <w:jc w:val="both"/>
      </w:pPr>
      <w:r>
        <w:t>9. Учение о государстве и праве Лао-цзы и Мо-цзы. Дальнейшее развитие даосизма и моизма.</w:t>
      </w:r>
    </w:p>
    <w:p w:rsidR="00124C44" w:rsidRDefault="00124C44" w:rsidP="00124C44">
      <w:pPr>
        <w:pStyle w:val="1"/>
        <w:jc w:val="both"/>
      </w:pPr>
      <w:r>
        <w:t>10. Политико-правовое учение Конфуция. Развитие конфуцианства. Мэн-цзы.</w:t>
      </w:r>
    </w:p>
    <w:p w:rsidR="00124C44" w:rsidRDefault="00124C44" w:rsidP="00124C44">
      <w:pPr>
        <w:pStyle w:val="1"/>
        <w:jc w:val="both"/>
      </w:pPr>
      <w:r>
        <w:t xml:space="preserve">11. Политико-правовые взгляды легистов в Древнем Китае. </w:t>
      </w:r>
    </w:p>
    <w:p w:rsidR="00124C44" w:rsidRDefault="00124C44" w:rsidP="00124C44">
      <w:pPr>
        <w:pStyle w:val="1"/>
        <w:jc w:val="both"/>
      </w:pPr>
      <w:r>
        <w:t>12. Представления о государстве и праве в Древней Греции: досократики.</w:t>
      </w:r>
    </w:p>
    <w:p w:rsidR="00124C44" w:rsidRDefault="00124C44" w:rsidP="00124C44">
      <w:pPr>
        <w:pStyle w:val="1"/>
        <w:jc w:val="both"/>
      </w:pPr>
      <w:r>
        <w:t>13. Политические и правовые взгляды софистов.</w:t>
      </w:r>
    </w:p>
    <w:p w:rsidR="00124C44" w:rsidRDefault="00124C44" w:rsidP="00124C44">
      <w:pPr>
        <w:pStyle w:val="1"/>
        <w:jc w:val="both"/>
      </w:pPr>
      <w:r>
        <w:t>14. Политико-правовые взгляды Сократа.</w:t>
      </w:r>
    </w:p>
    <w:p w:rsidR="00124C44" w:rsidRDefault="00124C44" w:rsidP="00124C44">
      <w:pPr>
        <w:pStyle w:val="1"/>
        <w:jc w:val="both"/>
      </w:pPr>
      <w:r>
        <w:t>15. Политико-правовая теория Платона.</w:t>
      </w:r>
    </w:p>
    <w:p w:rsidR="00124C44" w:rsidRDefault="00124C44" w:rsidP="00124C44">
      <w:pPr>
        <w:pStyle w:val="1"/>
        <w:jc w:val="both"/>
      </w:pPr>
      <w:r>
        <w:t>16.</w:t>
      </w:r>
      <w:r w:rsidRPr="00D147BC">
        <w:t xml:space="preserve"> </w:t>
      </w:r>
      <w:r>
        <w:t>Политико-правовая теория Аристотеля.</w:t>
      </w:r>
    </w:p>
    <w:p w:rsidR="00124C44" w:rsidRDefault="00124C44" w:rsidP="00124C44">
      <w:pPr>
        <w:pStyle w:val="1"/>
        <w:jc w:val="both"/>
      </w:pPr>
      <w:r>
        <w:t>17.</w:t>
      </w:r>
      <w:r w:rsidRPr="00D147BC">
        <w:t xml:space="preserve"> </w:t>
      </w:r>
      <w:r>
        <w:t>Политическая и правовая теория Полибия.</w:t>
      </w:r>
    </w:p>
    <w:p w:rsidR="00124C44" w:rsidRDefault="00124C44" w:rsidP="00124C44">
      <w:pPr>
        <w:pStyle w:val="1"/>
        <w:jc w:val="both"/>
      </w:pPr>
      <w:r>
        <w:t>18.</w:t>
      </w:r>
      <w:r w:rsidRPr="00D147BC">
        <w:t xml:space="preserve"> </w:t>
      </w:r>
      <w:r>
        <w:t>Политико-правовая концепция Марка Тулия Цицерона.</w:t>
      </w:r>
    </w:p>
    <w:p w:rsidR="00124C44" w:rsidRDefault="00124C44" w:rsidP="00124C44">
      <w:pPr>
        <w:pStyle w:val="1"/>
        <w:jc w:val="both"/>
      </w:pPr>
      <w:r>
        <w:t>19.</w:t>
      </w:r>
      <w:r w:rsidRPr="00D147BC">
        <w:t xml:space="preserve"> </w:t>
      </w:r>
      <w:r>
        <w:t>Политико-правовые взгляды римских юристов и римских стоиков.</w:t>
      </w:r>
    </w:p>
    <w:p w:rsidR="00124C44" w:rsidRDefault="00124C44" w:rsidP="00124C44">
      <w:pPr>
        <w:pStyle w:val="1"/>
        <w:jc w:val="both"/>
      </w:pPr>
      <w:r>
        <w:t>20.</w:t>
      </w:r>
      <w:r w:rsidRPr="00D147BC">
        <w:t xml:space="preserve"> </w:t>
      </w:r>
      <w:r>
        <w:t xml:space="preserve">Политико-правовая идеология раннего христианства. Новый Завет. </w:t>
      </w:r>
    </w:p>
    <w:p w:rsidR="00124C44" w:rsidRDefault="00124C44" w:rsidP="00124C44">
      <w:pPr>
        <w:pStyle w:val="1"/>
        <w:jc w:val="both"/>
      </w:pPr>
      <w:r>
        <w:t>21.</w:t>
      </w:r>
      <w:r w:rsidRPr="00D147BC">
        <w:t xml:space="preserve"> </w:t>
      </w:r>
      <w:r>
        <w:t>Политические и правовые воззрения Аврелия Августина.</w:t>
      </w:r>
    </w:p>
    <w:p w:rsidR="00124C44" w:rsidRDefault="00124C44" w:rsidP="00124C44">
      <w:pPr>
        <w:pStyle w:val="1"/>
        <w:jc w:val="both"/>
      </w:pPr>
      <w:r>
        <w:t>22.</w:t>
      </w:r>
      <w:r w:rsidRPr="00D147BC">
        <w:t xml:space="preserve"> </w:t>
      </w:r>
      <w:r>
        <w:t>Учение о государстве и праве Фомы Аквинского.</w:t>
      </w:r>
    </w:p>
    <w:p w:rsidR="00124C44" w:rsidRDefault="00124C44" w:rsidP="00124C44">
      <w:pPr>
        <w:pStyle w:val="1"/>
        <w:jc w:val="both"/>
      </w:pPr>
      <w:r>
        <w:t>23.</w:t>
      </w:r>
      <w:r w:rsidRPr="00D147BC">
        <w:t xml:space="preserve"> </w:t>
      </w:r>
      <w:r>
        <w:t>Государство и право в учении Марсилия Падуанского.</w:t>
      </w:r>
    </w:p>
    <w:p w:rsidR="00124C44" w:rsidRDefault="00124C44" w:rsidP="00124C44">
      <w:pPr>
        <w:pStyle w:val="1"/>
        <w:jc w:val="both"/>
      </w:pPr>
      <w:r>
        <w:t>24.</w:t>
      </w:r>
      <w:r w:rsidRPr="00D147BC">
        <w:t xml:space="preserve"> </w:t>
      </w:r>
      <w:r>
        <w:t>Теократические теории и ереси в Европе в средние века.</w:t>
      </w:r>
    </w:p>
    <w:p w:rsidR="00124C44" w:rsidRDefault="00124C44" w:rsidP="00124C44">
      <w:pPr>
        <w:pStyle w:val="1"/>
        <w:jc w:val="both"/>
      </w:pPr>
      <w:r>
        <w:t>25.</w:t>
      </w:r>
      <w:r w:rsidRPr="00D147BC">
        <w:t xml:space="preserve"> </w:t>
      </w:r>
      <w:r>
        <w:t>Политико-правовая идеология раннего ислама.</w:t>
      </w:r>
    </w:p>
    <w:p w:rsidR="00124C44" w:rsidRDefault="00124C44" w:rsidP="00124C44">
      <w:pPr>
        <w:pStyle w:val="1"/>
        <w:jc w:val="both"/>
      </w:pPr>
      <w:r>
        <w:t>26.</w:t>
      </w:r>
      <w:r w:rsidRPr="00D147BC">
        <w:t xml:space="preserve"> </w:t>
      </w:r>
      <w:r>
        <w:t>Основные политико-правовые идеи в Древнерусском государстве: «Слово о законе и благодати» Илариона, «Поучение» Владимира Мономаха, «Моление» Даниила Заточника.</w:t>
      </w:r>
    </w:p>
    <w:p w:rsidR="00124C44" w:rsidRDefault="00124C44" w:rsidP="00124C44">
      <w:pPr>
        <w:pStyle w:val="1"/>
        <w:jc w:val="both"/>
      </w:pPr>
      <w:r>
        <w:t>27.</w:t>
      </w:r>
      <w:r w:rsidRPr="00D147BC">
        <w:t xml:space="preserve"> </w:t>
      </w:r>
      <w:r>
        <w:t>Концепция «Москва–Третий Рим» и ее место в политико-правовой идеологии Русского государства. Учение о государстве И. Пересветова.</w:t>
      </w:r>
    </w:p>
    <w:p w:rsidR="00124C44" w:rsidRDefault="00124C44" w:rsidP="00124C44">
      <w:pPr>
        <w:pStyle w:val="1"/>
        <w:jc w:val="both"/>
      </w:pPr>
      <w:r>
        <w:t>28.</w:t>
      </w:r>
      <w:r w:rsidRPr="00D147BC">
        <w:t xml:space="preserve"> </w:t>
      </w:r>
      <w:r>
        <w:t>Политические и правовые взгляды Н. Макиавелли.</w:t>
      </w:r>
    </w:p>
    <w:p w:rsidR="00124C44" w:rsidRDefault="00124C44" w:rsidP="00124C44">
      <w:pPr>
        <w:pStyle w:val="1"/>
        <w:jc w:val="both"/>
      </w:pPr>
      <w:r>
        <w:t>29.</w:t>
      </w:r>
      <w:r w:rsidRPr="00D147BC">
        <w:t xml:space="preserve"> </w:t>
      </w:r>
      <w:r>
        <w:t>Политико-правовое учение Ж. Бодена.</w:t>
      </w:r>
    </w:p>
    <w:p w:rsidR="00124C44" w:rsidRDefault="00124C44" w:rsidP="00124C44">
      <w:pPr>
        <w:pStyle w:val="1"/>
        <w:jc w:val="both"/>
      </w:pPr>
      <w:r>
        <w:t>30.</w:t>
      </w:r>
      <w:r w:rsidRPr="00D147BC">
        <w:t xml:space="preserve"> </w:t>
      </w:r>
      <w:r>
        <w:t>Политико-правовые учения Немецкой Реформации. М. Лютер и Т. Мюнцер.</w:t>
      </w:r>
    </w:p>
    <w:p w:rsidR="00124C44" w:rsidRDefault="00124C44" w:rsidP="00124C44">
      <w:pPr>
        <w:pStyle w:val="1"/>
        <w:jc w:val="both"/>
      </w:pPr>
      <w:r>
        <w:t>31.</w:t>
      </w:r>
      <w:r w:rsidRPr="00D147BC">
        <w:t xml:space="preserve"> </w:t>
      </w:r>
      <w:r>
        <w:t>Политико-правовые взгляды Ж. Кальвина.</w:t>
      </w:r>
    </w:p>
    <w:p w:rsidR="00124C44" w:rsidRDefault="00124C44" w:rsidP="00124C44">
      <w:pPr>
        <w:pStyle w:val="1"/>
        <w:jc w:val="both"/>
      </w:pPr>
      <w:r>
        <w:t>32.</w:t>
      </w:r>
      <w:r w:rsidRPr="00D147BC">
        <w:t xml:space="preserve"> </w:t>
      </w:r>
      <w:r>
        <w:t>Утопические теории Т. Мора и Т. Кампанеллы.</w:t>
      </w:r>
    </w:p>
    <w:p w:rsidR="00124C44" w:rsidRDefault="00124C44" w:rsidP="00124C44">
      <w:pPr>
        <w:pStyle w:val="1"/>
        <w:jc w:val="both"/>
      </w:pPr>
      <w:r>
        <w:t>33.</w:t>
      </w:r>
      <w:r w:rsidRPr="00D147BC">
        <w:t xml:space="preserve"> </w:t>
      </w:r>
      <w:r>
        <w:t>Учение Г. Гроция о государстве и праве.</w:t>
      </w:r>
    </w:p>
    <w:p w:rsidR="00124C44" w:rsidRDefault="00124C44" w:rsidP="00124C44">
      <w:pPr>
        <w:pStyle w:val="1"/>
        <w:jc w:val="both"/>
      </w:pPr>
      <w:r>
        <w:t>34.</w:t>
      </w:r>
      <w:r w:rsidRPr="00D147BC">
        <w:t xml:space="preserve"> </w:t>
      </w:r>
      <w:r>
        <w:t>Б. Спиноза о государстве и праве.</w:t>
      </w:r>
    </w:p>
    <w:p w:rsidR="00124C44" w:rsidRDefault="00124C44" w:rsidP="00124C44">
      <w:pPr>
        <w:pStyle w:val="1"/>
        <w:jc w:val="both"/>
      </w:pPr>
      <w:r>
        <w:t>35.</w:t>
      </w:r>
      <w:r w:rsidRPr="00D147BC">
        <w:t xml:space="preserve"> </w:t>
      </w:r>
      <w:r>
        <w:t>Политико-правовые взгляды Т. Гоббса. Левиафан.</w:t>
      </w:r>
    </w:p>
    <w:p w:rsidR="00124C44" w:rsidRDefault="00124C44" w:rsidP="00124C44">
      <w:pPr>
        <w:pStyle w:val="1"/>
        <w:jc w:val="both"/>
      </w:pPr>
      <w:r>
        <w:t>36.</w:t>
      </w:r>
      <w:r w:rsidRPr="00D147BC">
        <w:t xml:space="preserve"> </w:t>
      </w:r>
      <w:r>
        <w:t>Политико-правовая теория Д. Локка.</w:t>
      </w:r>
    </w:p>
    <w:p w:rsidR="00124C44" w:rsidRDefault="00124C44" w:rsidP="00124C44">
      <w:pPr>
        <w:pStyle w:val="1"/>
        <w:jc w:val="both"/>
      </w:pPr>
      <w:r>
        <w:t>37.</w:t>
      </w:r>
      <w:r w:rsidRPr="00D147BC">
        <w:t xml:space="preserve"> </w:t>
      </w:r>
      <w:r>
        <w:t>Политические и правовые взгляды С. Пуффендорфа, Х. Томазия и Х. Вольфа.</w:t>
      </w:r>
    </w:p>
    <w:p w:rsidR="00124C44" w:rsidRDefault="00124C44" w:rsidP="00124C44">
      <w:pPr>
        <w:pStyle w:val="1"/>
        <w:jc w:val="both"/>
      </w:pPr>
      <w:r>
        <w:t>38.</w:t>
      </w:r>
      <w:r w:rsidRPr="00D147BC">
        <w:t xml:space="preserve"> </w:t>
      </w:r>
      <w:r>
        <w:t>Политическая и правовая теория Ф. Вольтера.</w:t>
      </w:r>
    </w:p>
    <w:p w:rsidR="00124C44" w:rsidRDefault="00124C44" w:rsidP="00124C44">
      <w:pPr>
        <w:pStyle w:val="1"/>
        <w:jc w:val="both"/>
      </w:pPr>
      <w:r>
        <w:t>39.</w:t>
      </w:r>
      <w:r w:rsidRPr="00D147BC">
        <w:t xml:space="preserve"> </w:t>
      </w:r>
      <w:r>
        <w:t>Учение о государстве и праве Ш. Монтескье.</w:t>
      </w:r>
    </w:p>
    <w:p w:rsidR="00124C44" w:rsidRDefault="00124C44" w:rsidP="00124C44">
      <w:pPr>
        <w:pStyle w:val="1"/>
        <w:jc w:val="both"/>
      </w:pPr>
      <w:r>
        <w:t>40.</w:t>
      </w:r>
      <w:r w:rsidRPr="00D147BC">
        <w:t xml:space="preserve"> </w:t>
      </w:r>
      <w:r>
        <w:t>Ж.-Ж. Руссо о государстве и праве.</w:t>
      </w:r>
    </w:p>
    <w:p w:rsidR="00124C44" w:rsidRDefault="00124C44" w:rsidP="00124C44">
      <w:pPr>
        <w:pStyle w:val="1"/>
        <w:jc w:val="both"/>
      </w:pPr>
      <w:r>
        <w:t>41.</w:t>
      </w:r>
      <w:r w:rsidRPr="00D147BC">
        <w:t xml:space="preserve"> </w:t>
      </w:r>
      <w:r>
        <w:t>Государство и право в учении С. Полоцкого и Ю. Крижанича.</w:t>
      </w:r>
    </w:p>
    <w:p w:rsidR="00124C44" w:rsidRDefault="00124C44" w:rsidP="00124C44">
      <w:pPr>
        <w:pStyle w:val="1"/>
        <w:jc w:val="both"/>
      </w:pPr>
      <w:r>
        <w:t>42.</w:t>
      </w:r>
      <w:r w:rsidRPr="00D147BC">
        <w:t xml:space="preserve"> </w:t>
      </w:r>
      <w:r>
        <w:t>Политико-правовые идеи Ф. Прокоповича. Теория просвещенной монархии В. Н. Татищева.</w:t>
      </w:r>
    </w:p>
    <w:p w:rsidR="00124C44" w:rsidRDefault="00124C44" w:rsidP="00124C44">
      <w:pPr>
        <w:pStyle w:val="1"/>
        <w:jc w:val="both"/>
      </w:pPr>
      <w:r>
        <w:t>43.</w:t>
      </w:r>
      <w:r w:rsidRPr="00D147BC">
        <w:t xml:space="preserve"> </w:t>
      </w:r>
      <w:r>
        <w:t>Учение о государстве и праве С. Е. Десницкого.</w:t>
      </w:r>
    </w:p>
    <w:p w:rsidR="00124C44" w:rsidRDefault="00124C44" w:rsidP="00124C44">
      <w:pPr>
        <w:pStyle w:val="1"/>
        <w:jc w:val="both"/>
      </w:pPr>
      <w:r>
        <w:lastRenderedPageBreak/>
        <w:t>44.</w:t>
      </w:r>
      <w:r w:rsidRPr="00D147BC">
        <w:t xml:space="preserve"> </w:t>
      </w:r>
      <w:r>
        <w:t>Политико-правовые взгляды А. Н. Радищева.</w:t>
      </w:r>
    </w:p>
    <w:p w:rsidR="00124C44" w:rsidRDefault="00124C44" w:rsidP="00124C44">
      <w:pPr>
        <w:pStyle w:val="1"/>
        <w:jc w:val="both"/>
      </w:pPr>
      <w:r>
        <w:t>45.</w:t>
      </w:r>
      <w:r w:rsidRPr="00D147BC">
        <w:t xml:space="preserve"> </w:t>
      </w:r>
      <w:r>
        <w:t xml:space="preserve">Буржуазно-демократическое направление политико-правовой мысли США конца ХVIII–начала ХIХ в. </w:t>
      </w:r>
    </w:p>
    <w:p w:rsidR="00124C44" w:rsidRDefault="00124C44" w:rsidP="00124C44">
      <w:pPr>
        <w:pStyle w:val="1"/>
        <w:jc w:val="both"/>
      </w:pPr>
      <w:r>
        <w:t>46.</w:t>
      </w:r>
      <w:r w:rsidRPr="00D147BC">
        <w:t xml:space="preserve"> </w:t>
      </w:r>
      <w:r>
        <w:t xml:space="preserve">Консервативное направление политико-правовой мысли США конца ХVIII–начала ХIХ в. </w:t>
      </w:r>
    </w:p>
    <w:p w:rsidR="00124C44" w:rsidRDefault="00124C44" w:rsidP="00124C44">
      <w:pPr>
        <w:pStyle w:val="1"/>
        <w:jc w:val="both"/>
      </w:pPr>
      <w:r>
        <w:t>47.</w:t>
      </w:r>
      <w:r w:rsidRPr="00D147BC">
        <w:t xml:space="preserve"> </w:t>
      </w:r>
      <w:r>
        <w:t>Учение И. Канта о государстве и праве.</w:t>
      </w:r>
    </w:p>
    <w:p w:rsidR="00124C44" w:rsidRDefault="00124C44" w:rsidP="00124C44">
      <w:pPr>
        <w:pStyle w:val="1"/>
        <w:jc w:val="both"/>
      </w:pPr>
      <w:r>
        <w:t>48.</w:t>
      </w:r>
      <w:r w:rsidRPr="00D147BC">
        <w:t xml:space="preserve"> </w:t>
      </w:r>
      <w:r>
        <w:t>Учение о государстве и праве Г. Гегеля.</w:t>
      </w:r>
    </w:p>
    <w:p w:rsidR="00124C44" w:rsidRDefault="00124C44" w:rsidP="00124C44">
      <w:pPr>
        <w:pStyle w:val="1"/>
        <w:jc w:val="both"/>
      </w:pPr>
      <w:r>
        <w:t>49.</w:t>
      </w:r>
      <w:r w:rsidRPr="00D147BC">
        <w:t xml:space="preserve"> </w:t>
      </w:r>
      <w:r>
        <w:t>Историческая школа права.</w:t>
      </w:r>
    </w:p>
    <w:p w:rsidR="00124C44" w:rsidRDefault="00124C44" w:rsidP="00124C44">
      <w:pPr>
        <w:pStyle w:val="1"/>
        <w:jc w:val="both"/>
      </w:pPr>
      <w:r>
        <w:t>50.</w:t>
      </w:r>
      <w:r w:rsidRPr="00D147BC">
        <w:t xml:space="preserve"> </w:t>
      </w:r>
      <w:r>
        <w:t>Государство и право в евроконтинентальной модели консерватизма.</w:t>
      </w:r>
    </w:p>
    <w:p w:rsidR="00124C44" w:rsidRDefault="00124C44" w:rsidP="00124C44">
      <w:pPr>
        <w:pStyle w:val="1"/>
        <w:jc w:val="both"/>
      </w:pPr>
      <w:r>
        <w:t>51.</w:t>
      </w:r>
      <w:r w:rsidRPr="00D147BC">
        <w:t xml:space="preserve"> </w:t>
      </w:r>
      <w:r>
        <w:t>Французский и английский либерализм первой половины ХIХ в.</w:t>
      </w:r>
    </w:p>
    <w:p w:rsidR="00124C44" w:rsidRDefault="00124C44" w:rsidP="00124C44">
      <w:pPr>
        <w:pStyle w:val="1"/>
        <w:jc w:val="both"/>
      </w:pPr>
      <w:r>
        <w:t>52.</w:t>
      </w:r>
      <w:r w:rsidRPr="00124C44">
        <w:t xml:space="preserve"> </w:t>
      </w:r>
      <w:r>
        <w:t>Теория утилитаризма. Дж. Бентам.</w:t>
      </w:r>
    </w:p>
    <w:p w:rsidR="00124C44" w:rsidRDefault="00124C44" w:rsidP="00124C44">
      <w:pPr>
        <w:pStyle w:val="1"/>
        <w:jc w:val="both"/>
      </w:pPr>
      <w:r>
        <w:t>53.</w:t>
      </w:r>
      <w:r w:rsidRPr="00D147BC">
        <w:t xml:space="preserve"> </w:t>
      </w:r>
      <w:r>
        <w:t>Государство и право в учении социалистов-утопистов (А. Сен-Симон, Ш. Фурье, Р. Оуэн).</w:t>
      </w:r>
    </w:p>
    <w:p w:rsidR="00124C44" w:rsidRDefault="00124C44" w:rsidP="00124C44">
      <w:pPr>
        <w:pStyle w:val="1"/>
        <w:jc w:val="both"/>
      </w:pPr>
      <w:r>
        <w:t>54.</w:t>
      </w:r>
      <w:r w:rsidRPr="00D147BC">
        <w:t xml:space="preserve"> </w:t>
      </w:r>
      <w:r>
        <w:t>Политико-правовые взгляды и проекты реформ М. М. Сперанского.</w:t>
      </w:r>
    </w:p>
    <w:p w:rsidR="00124C44" w:rsidRDefault="00124C44" w:rsidP="00124C44">
      <w:pPr>
        <w:pStyle w:val="1"/>
        <w:jc w:val="both"/>
      </w:pPr>
      <w:r>
        <w:t>55.</w:t>
      </w:r>
      <w:r w:rsidRPr="00D147BC">
        <w:t xml:space="preserve"> </w:t>
      </w:r>
      <w:r>
        <w:t>Теория русского консерватизма Н. М. Карамзина.</w:t>
      </w:r>
    </w:p>
    <w:p w:rsidR="00124C44" w:rsidRDefault="00124C44" w:rsidP="00124C44">
      <w:pPr>
        <w:pStyle w:val="1"/>
        <w:jc w:val="both"/>
      </w:pPr>
      <w:r>
        <w:t>56.</w:t>
      </w:r>
      <w:r w:rsidRPr="00D147BC">
        <w:t xml:space="preserve"> </w:t>
      </w:r>
      <w:r>
        <w:t>Политико-правовые взгляды декабристов.</w:t>
      </w:r>
    </w:p>
    <w:p w:rsidR="00124C44" w:rsidRDefault="00124C44" w:rsidP="00124C44">
      <w:pPr>
        <w:pStyle w:val="1"/>
        <w:jc w:val="both"/>
      </w:pPr>
      <w:r>
        <w:t>57.</w:t>
      </w:r>
      <w:r w:rsidRPr="00D147BC">
        <w:t xml:space="preserve"> </w:t>
      </w:r>
      <w:r>
        <w:t xml:space="preserve">Политико-правовые воззрения славянофилов в первой половине ХIХ в. </w:t>
      </w:r>
    </w:p>
    <w:p w:rsidR="00124C44" w:rsidRDefault="00124C44" w:rsidP="00124C44">
      <w:pPr>
        <w:pStyle w:val="1"/>
        <w:jc w:val="both"/>
      </w:pPr>
      <w:r>
        <w:t>58.</w:t>
      </w:r>
      <w:r w:rsidRPr="00D147BC">
        <w:t xml:space="preserve"> </w:t>
      </w:r>
      <w:r>
        <w:t xml:space="preserve">Политико-правовые воззрения западников в первой половине ХIХ в. </w:t>
      </w:r>
    </w:p>
    <w:p w:rsidR="00124C44" w:rsidRDefault="00124C44" w:rsidP="00124C44">
      <w:pPr>
        <w:pStyle w:val="1"/>
        <w:jc w:val="both"/>
      </w:pPr>
      <w:r>
        <w:t>59.</w:t>
      </w:r>
      <w:r w:rsidRPr="00D147BC">
        <w:t xml:space="preserve"> </w:t>
      </w:r>
      <w:r>
        <w:t xml:space="preserve">Учение о государстве и праве К. Маркса и Ф. Энгельса. </w:t>
      </w:r>
    </w:p>
    <w:p w:rsidR="00124C44" w:rsidRDefault="00124C44" w:rsidP="00124C44">
      <w:pPr>
        <w:pStyle w:val="1"/>
        <w:jc w:val="both"/>
      </w:pPr>
      <w:r>
        <w:t>60.</w:t>
      </w:r>
      <w:r w:rsidRPr="00124C44">
        <w:t xml:space="preserve"> </w:t>
      </w:r>
      <w:r>
        <w:t>Социологический позитивизм. Р. Иеринг.</w:t>
      </w:r>
    </w:p>
    <w:p w:rsidR="00124C44" w:rsidRDefault="00124C44" w:rsidP="00124C44">
      <w:pPr>
        <w:pStyle w:val="1"/>
        <w:jc w:val="both"/>
      </w:pPr>
      <w:r>
        <w:t>61.</w:t>
      </w:r>
      <w:r w:rsidRPr="00D147BC">
        <w:t xml:space="preserve"> </w:t>
      </w:r>
      <w:r>
        <w:t>Политико-правовая концепция Г. Спенсера.</w:t>
      </w:r>
    </w:p>
    <w:p w:rsidR="00124C44" w:rsidRDefault="00124C44" w:rsidP="00124C44">
      <w:pPr>
        <w:pStyle w:val="1"/>
        <w:jc w:val="both"/>
      </w:pPr>
      <w:r>
        <w:t>62.</w:t>
      </w:r>
      <w:r w:rsidRPr="00D147BC">
        <w:t xml:space="preserve"> </w:t>
      </w:r>
      <w:r>
        <w:t>Учение О. Конта о государстве и праве.</w:t>
      </w:r>
    </w:p>
    <w:p w:rsidR="00124C44" w:rsidRDefault="00124C44" w:rsidP="00124C44">
      <w:pPr>
        <w:pStyle w:val="1"/>
        <w:jc w:val="both"/>
      </w:pPr>
      <w:r>
        <w:t>63.</w:t>
      </w:r>
      <w:r w:rsidRPr="00D147BC">
        <w:t xml:space="preserve"> </w:t>
      </w:r>
      <w:r>
        <w:t>Учение о государстве и праве Л. Гумпловича.</w:t>
      </w:r>
    </w:p>
    <w:p w:rsidR="00124C44" w:rsidRDefault="00124C44" w:rsidP="00124C44">
      <w:pPr>
        <w:pStyle w:val="1"/>
        <w:jc w:val="both"/>
      </w:pPr>
      <w:r>
        <w:t>64.</w:t>
      </w:r>
      <w:r w:rsidRPr="00D147BC">
        <w:t xml:space="preserve"> </w:t>
      </w:r>
      <w:r>
        <w:t>Политико-правовая теория Ф. Ницше.</w:t>
      </w:r>
    </w:p>
    <w:p w:rsidR="00124C44" w:rsidRDefault="00124C44" w:rsidP="00124C44">
      <w:pPr>
        <w:pStyle w:val="1"/>
        <w:jc w:val="both"/>
      </w:pPr>
      <w:r>
        <w:t>65.</w:t>
      </w:r>
      <w:r w:rsidRPr="00D147BC">
        <w:t xml:space="preserve"> </w:t>
      </w:r>
      <w:r>
        <w:t>Б. Н. Чичерин как основоположник государственной школы права.</w:t>
      </w:r>
    </w:p>
    <w:p w:rsidR="00124C44" w:rsidRDefault="00124C44" w:rsidP="00124C44">
      <w:pPr>
        <w:pStyle w:val="1"/>
        <w:jc w:val="both"/>
      </w:pPr>
      <w:r>
        <w:t>66.</w:t>
      </w:r>
      <w:r w:rsidRPr="00D147BC">
        <w:t xml:space="preserve"> </w:t>
      </w:r>
      <w:r>
        <w:t>Социологическая концепция Н. М. Коркунова.</w:t>
      </w:r>
    </w:p>
    <w:p w:rsidR="00124C44" w:rsidRDefault="00124C44" w:rsidP="00124C44">
      <w:pPr>
        <w:pStyle w:val="1"/>
        <w:jc w:val="both"/>
      </w:pPr>
      <w:r>
        <w:t>67.</w:t>
      </w:r>
      <w:r w:rsidRPr="00D147BC">
        <w:t xml:space="preserve"> </w:t>
      </w:r>
      <w:r>
        <w:t>Политическая теория Н. Я. Данилевского.</w:t>
      </w:r>
    </w:p>
    <w:p w:rsidR="00124C44" w:rsidRDefault="00124C44" w:rsidP="00124C44">
      <w:pPr>
        <w:pStyle w:val="1"/>
        <w:jc w:val="both"/>
      </w:pPr>
      <w:r>
        <w:t>68.</w:t>
      </w:r>
      <w:r w:rsidRPr="00D147BC">
        <w:t xml:space="preserve"> </w:t>
      </w:r>
      <w:r>
        <w:t>«Охранительный консерватизм» К. П. Победоносцева.</w:t>
      </w:r>
    </w:p>
    <w:p w:rsidR="00124C44" w:rsidRDefault="00124C44" w:rsidP="00124C44">
      <w:pPr>
        <w:pStyle w:val="1"/>
        <w:jc w:val="both"/>
      </w:pPr>
      <w:r>
        <w:t>69.</w:t>
      </w:r>
      <w:r w:rsidRPr="00124C44">
        <w:t xml:space="preserve"> </w:t>
      </w:r>
      <w:r>
        <w:t>Теория юридического позитивизма. Г. Ф. Шершеневич.</w:t>
      </w:r>
    </w:p>
    <w:p w:rsidR="00124C44" w:rsidRDefault="00124C44" w:rsidP="00124C44">
      <w:pPr>
        <w:pStyle w:val="1"/>
        <w:jc w:val="both"/>
      </w:pPr>
      <w:r>
        <w:t>70.</w:t>
      </w:r>
      <w:r w:rsidRPr="00124C44">
        <w:t xml:space="preserve"> </w:t>
      </w:r>
      <w:r>
        <w:t>Социологический позитивизм. С. А. Муромцев.</w:t>
      </w:r>
    </w:p>
    <w:p w:rsidR="00124C44" w:rsidRDefault="00124C44" w:rsidP="00124C44">
      <w:pPr>
        <w:pStyle w:val="1"/>
        <w:jc w:val="both"/>
      </w:pPr>
      <w:r>
        <w:t>71.</w:t>
      </w:r>
      <w:r w:rsidRPr="00D147BC">
        <w:t xml:space="preserve"> </w:t>
      </w:r>
      <w:r>
        <w:t>Психологическая теория права Л. И. Петражицкого.</w:t>
      </w:r>
    </w:p>
    <w:p w:rsidR="00124C44" w:rsidRDefault="00124C44" w:rsidP="00124C44">
      <w:pPr>
        <w:pStyle w:val="1"/>
        <w:jc w:val="both"/>
      </w:pPr>
      <w:r>
        <w:t>72.</w:t>
      </w:r>
      <w:r w:rsidRPr="00D147BC">
        <w:t xml:space="preserve"> </w:t>
      </w:r>
      <w:r>
        <w:t>Историко-сравнительное правоведение М. М. Ковалевского.</w:t>
      </w:r>
    </w:p>
    <w:p w:rsidR="00124C44" w:rsidRDefault="00124C44" w:rsidP="00124C44">
      <w:pPr>
        <w:pStyle w:val="1"/>
        <w:jc w:val="both"/>
      </w:pPr>
      <w:r>
        <w:t>73.</w:t>
      </w:r>
      <w:r w:rsidRPr="00D147BC">
        <w:t xml:space="preserve"> </w:t>
      </w:r>
      <w:r>
        <w:t>Политико-правовая концепция русского анархизма. М. А. Бакунин и П. А. Кропоткин.</w:t>
      </w:r>
    </w:p>
    <w:p w:rsidR="00124C44" w:rsidRDefault="00124C44" w:rsidP="00124C44">
      <w:pPr>
        <w:pStyle w:val="1"/>
        <w:jc w:val="both"/>
      </w:pPr>
      <w:r>
        <w:t>74.</w:t>
      </w:r>
      <w:r w:rsidRPr="00D147BC">
        <w:t xml:space="preserve"> </w:t>
      </w:r>
      <w:r>
        <w:t xml:space="preserve">Государство и право в концепции В. И. Ленина и И. В. Сталина. </w:t>
      </w:r>
    </w:p>
    <w:p w:rsidR="00124C44" w:rsidRDefault="00124C44" w:rsidP="00124C44">
      <w:pPr>
        <w:pStyle w:val="1"/>
        <w:jc w:val="both"/>
      </w:pPr>
      <w:r>
        <w:t>75.</w:t>
      </w:r>
      <w:r w:rsidRPr="00D147BC">
        <w:t xml:space="preserve"> </w:t>
      </w:r>
      <w:r>
        <w:t>Политико-правовые взгляды М. А. Рейснера, П. И. Стучки и Е. Б. Пашуканиса.</w:t>
      </w:r>
    </w:p>
    <w:p w:rsidR="00124C44" w:rsidRDefault="00124C44" w:rsidP="00124C44">
      <w:pPr>
        <w:pStyle w:val="1"/>
        <w:jc w:val="both"/>
      </w:pPr>
      <w:r>
        <w:t>76.</w:t>
      </w:r>
      <w:r w:rsidRPr="00D147BC">
        <w:t xml:space="preserve"> </w:t>
      </w:r>
      <w:r>
        <w:t>Политико-правовая теория М. Вебера.</w:t>
      </w:r>
    </w:p>
    <w:p w:rsidR="00124C44" w:rsidRDefault="00124C44" w:rsidP="00124C44">
      <w:pPr>
        <w:pStyle w:val="1"/>
        <w:jc w:val="both"/>
      </w:pPr>
      <w:r>
        <w:t>77.</w:t>
      </w:r>
      <w:r w:rsidRPr="00D147BC">
        <w:t xml:space="preserve"> </w:t>
      </w:r>
      <w:r>
        <w:t>Школа «свободного права» Е. Эрлиха.</w:t>
      </w:r>
    </w:p>
    <w:p w:rsidR="00124C44" w:rsidRDefault="00124C44" w:rsidP="00124C44">
      <w:pPr>
        <w:pStyle w:val="1"/>
        <w:jc w:val="both"/>
      </w:pPr>
      <w:r>
        <w:t>78.</w:t>
      </w:r>
      <w:r w:rsidRPr="00124C44">
        <w:t xml:space="preserve"> </w:t>
      </w:r>
      <w:r>
        <w:t>Политико-правовые взгляды солидаризма. Л. Дюги.</w:t>
      </w:r>
    </w:p>
    <w:p w:rsidR="00124C44" w:rsidRDefault="00124C44" w:rsidP="00124C44">
      <w:pPr>
        <w:pStyle w:val="1"/>
        <w:jc w:val="both"/>
      </w:pPr>
      <w:r>
        <w:t>79.</w:t>
      </w:r>
      <w:r w:rsidRPr="00D147BC">
        <w:t xml:space="preserve"> </w:t>
      </w:r>
      <w:r>
        <w:t>Учение о государстве и праве М. Ориу.</w:t>
      </w:r>
    </w:p>
    <w:p w:rsidR="00124C44" w:rsidRDefault="00124C44" w:rsidP="00124C44">
      <w:pPr>
        <w:pStyle w:val="1"/>
        <w:jc w:val="both"/>
      </w:pPr>
      <w:r>
        <w:t>80.</w:t>
      </w:r>
      <w:r w:rsidRPr="00D147BC">
        <w:t xml:space="preserve"> </w:t>
      </w:r>
      <w:r>
        <w:t>Теория элит (Г. Моска, В. Парето, Р. Михельс).</w:t>
      </w:r>
    </w:p>
    <w:p w:rsidR="00124C44" w:rsidRDefault="00124C44" w:rsidP="00124C44">
      <w:pPr>
        <w:pStyle w:val="1"/>
        <w:jc w:val="both"/>
      </w:pPr>
      <w:r>
        <w:t>81.</w:t>
      </w:r>
      <w:r w:rsidRPr="00D147BC">
        <w:t xml:space="preserve"> </w:t>
      </w:r>
      <w:r>
        <w:t>Фашизм о государстве и праве.</w:t>
      </w:r>
    </w:p>
    <w:p w:rsidR="00124C44" w:rsidRDefault="00124C44" w:rsidP="00124C44">
      <w:pPr>
        <w:pStyle w:val="1"/>
        <w:jc w:val="both"/>
      </w:pPr>
      <w:r>
        <w:t>82.</w:t>
      </w:r>
      <w:r w:rsidRPr="00D147BC">
        <w:t xml:space="preserve"> </w:t>
      </w:r>
      <w:r>
        <w:t xml:space="preserve">Государство и право в теориях западной социал-демократии. Э. Бернштейн. К. Каутский. </w:t>
      </w:r>
    </w:p>
    <w:p w:rsidR="00124C44" w:rsidRDefault="00124C44" w:rsidP="00124C44">
      <w:pPr>
        <w:pStyle w:val="1"/>
        <w:jc w:val="both"/>
      </w:pPr>
      <w:r>
        <w:t>83.</w:t>
      </w:r>
      <w:r w:rsidRPr="00124C44">
        <w:t xml:space="preserve"> </w:t>
      </w:r>
      <w:r>
        <w:t>Теория нормативизма. Г. Кельзен.</w:t>
      </w:r>
    </w:p>
    <w:p w:rsidR="00124C44" w:rsidRDefault="00124C44" w:rsidP="00124C44">
      <w:pPr>
        <w:pStyle w:val="1"/>
        <w:jc w:val="both"/>
      </w:pPr>
      <w:r>
        <w:t>84.</w:t>
      </w:r>
      <w:r w:rsidRPr="00124C44">
        <w:t xml:space="preserve"> </w:t>
      </w:r>
      <w:r>
        <w:t>Неотомистская теория права. Ж. Маритен.</w:t>
      </w:r>
    </w:p>
    <w:p w:rsidR="00124C44" w:rsidRDefault="00124C44" w:rsidP="00124C44">
      <w:pPr>
        <w:pStyle w:val="1"/>
        <w:jc w:val="both"/>
      </w:pPr>
      <w:r>
        <w:t>85.</w:t>
      </w:r>
      <w:r w:rsidRPr="00124C44">
        <w:t xml:space="preserve"> </w:t>
      </w:r>
      <w:r>
        <w:t>Технократические теории государства (Дж. Бернхем, Дж. Гэлбрейт).</w:t>
      </w:r>
    </w:p>
    <w:p w:rsidR="00124C44" w:rsidRDefault="00124C44" w:rsidP="00124C44">
      <w:pPr>
        <w:pStyle w:val="1"/>
        <w:jc w:val="both"/>
      </w:pPr>
      <w:r>
        <w:t>86.</w:t>
      </w:r>
      <w:r w:rsidRPr="00D147BC">
        <w:t xml:space="preserve"> </w:t>
      </w:r>
      <w:r>
        <w:t>Теория конвергенции.</w:t>
      </w:r>
    </w:p>
    <w:p w:rsidR="00124C44" w:rsidRDefault="00124C44" w:rsidP="00124C44">
      <w:pPr>
        <w:pStyle w:val="1"/>
        <w:jc w:val="both"/>
      </w:pPr>
      <w:r>
        <w:t>87.</w:t>
      </w:r>
      <w:r w:rsidRPr="00D147BC">
        <w:t xml:space="preserve"> </w:t>
      </w:r>
      <w:r>
        <w:t>Реалистическая концепция права.</w:t>
      </w:r>
    </w:p>
    <w:p w:rsidR="00124C44" w:rsidRDefault="00124C44" w:rsidP="00124C44">
      <w:pPr>
        <w:pStyle w:val="1"/>
        <w:jc w:val="both"/>
      </w:pPr>
      <w:r>
        <w:t>88.</w:t>
      </w:r>
      <w:r w:rsidRPr="00D147BC">
        <w:t xml:space="preserve"> </w:t>
      </w:r>
      <w:r>
        <w:t>Политико-правовые взгляды Сунь Ятсена и Махатма Ганди.</w:t>
      </w:r>
    </w:p>
    <w:p w:rsidR="00124C44" w:rsidRDefault="00124C44" w:rsidP="00124C44">
      <w:pPr>
        <w:pStyle w:val="1"/>
        <w:jc w:val="both"/>
      </w:pPr>
      <w:r>
        <w:t>89.</w:t>
      </w:r>
      <w:r w:rsidRPr="00D147BC">
        <w:t xml:space="preserve"> </w:t>
      </w:r>
      <w:r>
        <w:t xml:space="preserve">Теория «открытых» и «закрытых» обществ К. Поппера. </w:t>
      </w:r>
    </w:p>
    <w:p w:rsidR="00124C44" w:rsidRDefault="00124C44" w:rsidP="00124C44">
      <w:pPr>
        <w:pStyle w:val="1"/>
        <w:widowControl/>
        <w:jc w:val="both"/>
      </w:pPr>
      <w:r>
        <w:t>90.</w:t>
      </w:r>
      <w:r w:rsidRPr="00D147BC">
        <w:t xml:space="preserve"> </w:t>
      </w:r>
      <w:r>
        <w:t>Основные тенденции развития политико-правовой мысли в конце ХХ–начале ХХI в.</w:t>
      </w:r>
    </w:p>
    <w:p w:rsidR="00124C44" w:rsidRPr="00124C44" w:rsidRDefault="00124C44" w:rsidP="00124C44">
      <w:pPr>
        <w:pStyle w:val="1"/>
        <w:widowControl/>
        <w:jc w:val="center"/>
        <w:rPr>
          <w:b/>
        </w:rPr>
      </w:pPr>
    </w:p>
    <w:p w:rsidR="00124C44" w:rsidRDefault="00124C44" w:rsidP="00124C44">
      <w:pPr>
        <w:pStyle w:val="1"/>
        <w:widowControl/>
        <w:jc w:val="center"/>
        <w:rPr>
          <w:b/>
        </w:rPr>
      </w:pPr>
      <w:r w:rsidRPr="00685C63">
        <w:rPr>
          <w:b/>
        </w:rPr>
        <w:lastRenderedPageBreak/>
        <w:t>Литература</w:t>
      </w:r>
    </w:p>
    <w:p w:rsidR="00124C44" w:rsidRPr="00685C63" w:rsidRDefault="00124C44" w:rsidP="00124C44">
      <w:pPr>
        <w:pStyle w:val="1"/>
        <w:widowControl/>
        <w:jc w:val="center"/>
        <w:rPr>
          <w:b/>
        </w:rPr>
      </w:pP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1. Азаркин Н. М.</w:t>
      </w:r>
      <w:r w:rsidRPr="00D147BC">
        <w:rPr>
          <w:rFonts w:ascii="Times New Roman" w:hAnsi="Times New Roman"/>
          <w:sz w:val="24"/>
          <w:szCs w:val="28"/>
        </w:rPr>
        <w:t xml:space="preserve"> Всеобщая история юриспруденции : Курс лекций / Н. М. Азаркин. – М. : Юрид. лит., 2003. – 608 с.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i/>
          <w:iCs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2. Азаркин Н. М.</w:t>
      </w:r>
      <w:r w:rsidRPr="00D147BC">
        <w:rPr>
          <w:rFonts w:ascii="Times New Roman" w:hAnsi="Times New Roman"/>
          <w:sz w:val="24"/>
          <w:szCs w:val="28"/>
        </w:rPr>
        <w:t xml:space="preserve"> История юридической мысли России : Курс лекций Н. М. Азаркин. – М. : Юрид. лит., 1999. – 528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3. Дробышевский С. А.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учений. Основные классические идеи : учеб. пособие. 2-е изд., доп. – М. : НОРМА, 2011. – 589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 xml:space="preserve">4. История политических и правовых учений. Учебник для вузов. – 2-е изд., стереотип. / Под общ. ред. академика РАН, доктора юридических наук, профессора </w:t>
      </w:r>
      <w:r w:rsidRPr="00D147BC">
        <w:rPr>
          <w:rFonts w:ascii="Times New Roman" w:hAnsi="Times New Roman"/>
          <w:i/>
          <w:iCs/>
          <w:sz w:val="24"/>
          <w:szCs w:val="28"/>
        </w:rPr>
        <w:t>В. С. Нерсесянца.</w:t>
      </w:r>
      <w:r w:rsidRPr="00D147BC">
        <w:rPr>
          <w:rFonts w:ascii="Times New Roman" w:hAnsi="Times New Roman"/>
          <w:sz w:val="24"/>
          <w:szCs w:val="28"/>
        </w:rPr>
        <w:t xml:space="preserve"> – М. : Издательство НОРМА (Издательская группа НОРМА–ИНФРА-М), 2001. – 736 с.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 xml:space="preserve">5. История политических и правовых учений. Учебник для вузов / Под редакцией докт. юрид. наук, профессора </w:t>
      </w:r>
      <w:r w:rsidRPr="00D147BC">
        <w:rPr>
          <w:rFonts w:ascii="Times New Roman" w:hAnsi="Times New Roman"/>
          <w:i/>
          <w:iCs/>
          <w:sz w:val="24"/>
          <w:szCs w:val="28"/>
        </w:rPr>
        <w:t>О. Э. Лейста</w:t>
      </w:r>
      <w:r w:rsidRPr="00D147BC">
        <w:rPr>
          <w:rFonts w:ascii="Times New Roman" w:hAnsi="Times New Roman"/>
          <w:sz w:val="24"/>
          <w:szCs w:val="28"/>
        </w:rPr>
        <w:t>. – М. : Издательство «Зерцало», 2006. – С. 568 с. – (Серия «Классический университетский учебник).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 xml:space="preserve">6. История политических и правовых учений : учебник / отв. ред. </w:t>
      </w:r>
      <w:r w:rsidRPr="00D147BC">
        <w:rPr>
          <w:rFonts w:ascii="Times New Roman" w:hAnsi="Times New Roman"/>
          <w:i/>
          <w:iCs/>
          <w:sz w:val="24"/>
          <w:szCs w:val="28"/>
        </w:rPr>
        <w:t>В. В. Лазарев</w:t>
      </w:r>
      <w:r w:rsidRPr="00D147BC">
        <w:rPr>
          <w:rFonts w:ascii="Times New Roman" w:hAnsi="Times New Roman"/>
          <w:sz w:val="24"/>
          <w:szCs w:val="28"/>
        </w:rPr>
        <w:t>. – 2-е изд., испр. и доп. – М. : Высшее образование, 2008. – 917 с. – (Основы наук).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>7. История политических и правовых учений : учеб. пособие для студентов вузов, обучающихся по специальности «Юриспруденция»» / [</w:t>
      </w:r>
      <w:r w:rsidRPr="00D147BC">
        <w:rPr>
          <w:rFonts w:ascii="Times New Roman" w:hAnsi="Times New Roman"/>
          <w:i/>
          <w:iCs/>
          <w:sz w:val="24"/>
          <w:szCs w:val="28"/>
        </w:rPr>
        <w:t>В. П. Малахов</w:t>
      </w:r>
      <w:r w:rsidRPr="00D147BC">
        <w:rPr>
          <w:rFonts w:ascii="Times New Roman" w:hAnsi="Times New Roman"/>
          <w:sz w:val="24"/>
          <w:szCs w:val="28"/>
        </w:rPr>
        <w:t xml:space="preserve"> и др.]; под ред. </w:t>
      </w:r>
      <w:r w:rsidRPr="00D147BC">
        <w:rPr>
          <w:rFonts w:ascii="Times New Roman" w:hAnsi="Times New Roman"/>
          <w:i/>
          <w:iCs/>
          <w:sz w:val="24"/>
          <w:szCs w:val="28"/>
        </w:rPr>
        <w:t>В. П. Малахова, Н. В. Михайловой</w:t>
      </w:r>
      <w:r w:rsidRPr="00D147BC">
        <w:rPr>
          <w:rFonts w:ascii="Times New Roman" w:hAnsi="Times New Roman"/>
          <w:sz w:val="24"/>
          <w:szCs w:val="28"/>
        </w:rPr>
        <w:t>. 3-е изд., перераб. и доп. – М. : ЮНИТИ-ДАНА, 2010. – 471 с.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>8.История политических и правовых учений : учеб. пособие для студентов вузов, обучающихся по специальности «Юриспруденция»» / [</w:t>
      </w:r>
      <w:r w:rsidRPr="00D147BC">
        <w:rPr>
          <w:rFonts w:ascii="Times New Roman" w:hAnsi="Times New Roman"/>
          <w:i/>
          <w:iCs/>
          <w:sz w:val="24"/>
          <w:szCs w:val="28"/>
        </w:rPr>
        <w:t>Н. Д. Амаглобели</w:t>
      </w:r>
      <w:r w:rsidRPr="00D147BC">
        <w:rPr>
          <w:rFonts w:ascii="Times New Roman" w:hAnsi="Times New Roman"/>
          <w:sz w:val="24"/>
          <w:szCs w:val="28"/>
        </w:rPr>
        <w:t xml:space="preserve"> и др.]; под ред. </w:t>
      </w:r>
      <w:r w:rsidRPr="00D147BC">
        <w:rPr>
          <w:rFonts w:ascii="Times New Roman" w:hAnsi="Times New Roman"/>
          <w:i/>
          <w:iCs/>
          <w:sz w:val="24"/>
          <w:szCs w:val="28"/>
        </w:rPr>
        <w:t>Н. В. Михайловой, А. А. Опалевой, А. Ю. Олимпиева</w:t>
      </w:r>
      <w:r w:rsidRPr="00D147BC">
        <w:rPr>
          <w:rFonts w:ascii="Times New Roman" w:hAnsi="Times New Roman"/>
          <w:sz w:val="24"/>
          <w:szCs w:val="28"/>
        </w:rPr>
        <w:t>. – М. : ЮНИТИ-ДАНА, 2011. – 367 с.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 xml:space="preserve">9. История политических и правовых учений : Хрестоматия / Под ред. О. Э. Лейста. – М. : Горродец, 2000.– 512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 xml:space="preserve">10. История политических учений : Учебник для вузов / Под общ. ред. проф. </w:t>
      </w:r>
      <w:r w:rsidRPr="00D147BC">
        <w:rPr>
          <w:rFonts w:ascii="Times New Roman" w:hAnsi="Times New Roman"/>
          <w:i/>
          <w:iCs/>
          <w:sz w:val="24"/>
          <w:szCs w:val="28"/>
        </w:rPr>
        <w:t>О. В. Мартышина</w:t>
      </w:r>
      <w:r w:rsidRPr="00D147BC">
        <w:rPr>
          <w:rFonts w:ascii="Times New Roman" w:hAnsi="Times New Roman"/>
          <w:sz w:val="24"/>
          <w:szCs w:val="28"/>
        </w:rPr>
        <w:t>. – М. : Издательство НОРМА (Издательская группа НОРМА–ИНФРА М), 2002. – 912 с.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sz w:val="24"/>
          <w:szCs w:val="28"/>
        </w:rPr>
        <w:t xml:space="preserve">11. История политических учений : Учебник для вузов / Под ред. </w:t>
      </w:r>
      <w:r w:rsidRPr="00D147BC">
        <w:rPr>
          <w:rFonts w:ascii="Times New Roman" w:hAnsi="Times New Roman"/>
          <w:i/>
          <w:iCs/>
          <w:sz w:val="24"/>
          <w:szCs w:val="28"/>
        </w:rPr>
        <w:t>А. К. Голикова, Б. А. Исаева.</w:t>
      </w:r>
      <w:r w:rsidRPr="00D147BC">
        <w:rPr>
          <w:rFonts w:ascii="Times New Roman" w:hAnsi="Times New Roman"/>
          <w:sz w:val="24"/>
          <w:szCs w:val="28"/>
        </w:rPr>
        <w:t xml:space="preserve"> Стандарт третьего поколения. Для бакалавров. – СПб. :Питер, 2012. – 432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12. Малахов В. П.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учений. Хрестоматия : учеб. пособие для студентов, обучающихся по специальности «Юриспруденция» / В. П. Малахов. – 20е изд., перераб. и доп. – М. : ЮНИТИ-ДАНА, 2008.– 479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13. Мачин И. Ф.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 : учеб. пособие / И. Ф. Мачин. – М. : Издательство Юрайт ; ИД Юрайт, 2011. – 412 с. – (Основы наук).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14. Рассел Б.</w:t>
      </w:r>
      <w:r w:rsidRPr="00D147BC">
        <w:rPr>
          <w:rFonts w:ascii="Times New Roman" w:hAnsi="Times New Roman"/>
          <w:sz w:val="24"/>
          <w:szCs w:val="28"/>
        </w:rPr>
        <w:t xml:space="preserve"> История западной философии : В 3 кн. / Пер. с англ.; Подгот. текста В В. Целищева. – Спб. : Азбука, 2001. – 960 с.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15. Реале Дж.</w:t>
      </w:r>
      <w:r w:rsidRPr="00D147BC">
        <w:rPr>
          <w:rFonts w:ascii="Times New Roman" w:hAnsi="Times New Roman"/>
          <w:sz w:val="24"/>
          <w:szCs w:val="28"/>
        </w:rPr>
        <w:t xml:space="preserve"> Западная философия от истоков до наших дней Т. 3. Новое время / Дж. Реале, Д. Антисери. – ТОО ТК «Петрополис», 1996. – 736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16. Рубаник С. А.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учений. Академический курс : учебник для вузов / С. А. Рубаник ; отв. ред. В. Е. Рубаник. – М. : Издательство Юрайт, 2012. – 477 с. – Серия : Магистр.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17. Ударцев С. Ф.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учений. Древний Восток : Академический курс / С. Ф. Ударцев. – СПб. : Издательский Дом С.-Петерб. гос. ун-та, Издательство юридического факультета СПбГУ, 2007. – 664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lastRenderedPageBreak/>
        <w:t>18. Честнов И. Л.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учений: теоретико-методологическое введение : учеб. пособие / И. Л. Честнов. – СПб. : ИВЭСЭП : знание, 2009. – 279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19. Якубенко К. Ю.</w:t>
      </w:r>
      <w:r w:rsidRPr="00D147BC">
        <w:rPr>
          <w:rFonts w:ascii="Times New Roman" w:hAnsi="Times New Roman"/>
          <w:sz w:val="24"/>
          <w:szCs w:val="28"/>
        </w:rPr>
        <w:t xml:space="preserve"> История политических и правовых учений: учеб.-метод. Комплекс / К. Ю. Якубенко. – Иркутск : Изд-во Иркут. гос. ун-та, 2009. – 189 с. </w:t>
      </w:r>
    </w:p>
    <w:p w:rsidR="00124C44" w:rsidRPr="00D147BC" w:rsidRDefault="00124C44" w:rsidP="00124C4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147BC">
        <w:rPr>
          <w:rFonts w:ascii="Times New Roman" w:hAnsi="Times New Roman"/>
          <w:i/>
          <w:iCs/>
          <w:sz w:val="24"/>
          <w:szCs w:val="28"/>
        </w:rPr>
        <w:t>20. Якубенко К. Ю.</w:t>
      </w:r>
      <w:r w:rsidRPr="00D147BC">
        <w:rPr>
          <w:rFonts w:ascii="Times New Roman" w:hAnsi="Times New Roman"/>
          <w:sz w:val="24"/>
          <w:szCs w:val="28"/>
        </w:rPr>
        <w:t xml:space="preserve"> Становление политико-правовой мысли в странах Древнего Востока : учеб. Пособие / К. Ю. Якубенко ; Вост.-Сиб. Фил. ФГБОУВПО «РАП». – Иркутск, 2012. – 175 с. </w:t>
      </w:r>
    </w:p>
    <w:p w:rsidR="00124C44" w:rsidRDefault="00124C44" w:rsidP="00124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C07" w:rsidRDefault="00027C07"/>
    <w:sectPr w:rsidR="0002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44"/>
    <w:rsid w:val="00027C07"/>
    <w:rsid w:val="00124C44"/>
    <w:rsid w:val="004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AE091-DA5D-4A59-9D27-5B6BFA59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4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24C4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ЮИ ИГУ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press</cp:lastModifiedBy>
  <cp:revision>2</cp:revision>
  <dcterms:created xsi:type="dcterms:W3CDTF">2019-12-23T05:49:00Z</dcterms:created>
  <dcterms:modified xsi:type="dcterms:W3CDTF">2019-12-23T05:49:00Z</dcterms:modified>
</cp:coreProperties>
</file>